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32B" w:rsidRPr="0048534C" w:rsidRDefault="002F1608" w:rsidP="004853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ANUNCIO</w:t>
      </w:r>
    </w:p>
    <w:p w:rsidR="00E34350" w:rsidRPr="003F0BC1" w:rsidRDefault="0048534C" w:rsidP="000004A4">
      <w:pPr>
        <w:autoSpaceDE w:val="0"/>
        <w:autoSpaceDN w:val="0"/>
        <w:adjustRightInd w:val="0"/>
        <w:jc w:val="both"/>
        <w:rPr>
          <w:rFonts w:ascii="Verdana" w:hAnsi="Verdana" w:cs="Helvetica-Bold"/>
          <w:b/>
          <w:bCs/>
        </w:rPr>
      </w:pPr>
      <w:r w:rsidRPr="0048534C">
        <w:rPr>
          <w:sz w:val="28"/>
          <w:szCs w:val="28"/>
        </w:rPr>
        <w:t xml:space="preserve">Por medio del presente </w:t>
      </w:r>
      <w:r w:rsidR="00D843E6">
        <w:rPr>
          <w:sz w:val="28"/>
          <w:szCs w:val="28"/>
        </w:rPr>
        <w:t>anuncio se comunica la aprobación de las bases reguladoras y la apertura del</w:t>
      </w:r>
      <w:r w:rsidR="00FE6BC7">
        <w:rPr>
          <w:sz w:val="28"/>
          <w:szCs w:val="28"/>
        </w:rPr>
        <w:t xml:space="preserve"> período para presentar instancias </w:t>
      </w:r>
      <w:r w:rsidR="00E34350">
        <w:rPr>
          <w:sz w:val="28"/>
          <w:szCs w:val="28"/>
        </w:rPr>
        <w:t>para la constitución de</w:t>
      </w:r>
      <w:r w:rsidR="00E34350">
        <w:rPr>
          <w:rFonts w:ascii="Verdana" w:hAnsi="Verdana" w:cs="Helvetica-Bold"/>
          <w:bCs/>
        </w:rPr>
        <w:t xml:space="preserve"> una </w:t>
      </w:r>
      <w:r w:rsidR="00E34350" w:rsidRPr="003F0BC1">
        <w:rPr>
          <w:rFonts w:ascii="Verdana" w:hAnsi="Verdana" w:cs="Helvetica-Bold"/>
          <w:b/>
          <w:bCs/>
        </w:rPr>
        <w:t xml:space="preserve">bolsa de trabajo </w:t>
      </w:r>
      <w:r w:rsidR="00CC0FC5">
        <w:rPr>
          <w:rFonts w:ascii="Verdana" w:hAnsi="Verdana" w:cs="Helvetica-Bold"/>
          <w:b/>
          <w:bCs/>
        </w:rPr>
        <w:t>Técnico de Educación Infantil</w:t>
      </w:r>
      <w:r w:rsidR="00E34350" w:rsidRPr="003F0BC1">
        <w:rPr>
          <w:rFonts w:ascii="Verdana" w:hAnsi="Verdana" w:cs="Helvetica-Bold"/>
          <w:b/>
          <w:bCs/>
        </w:rPr>
        <w:t xml:space="preserve"> (</w:t>
      </w:r>
      <w:r w:rsidR="00CC0FC5">
        <w:rPr>
          <w:rFonts w:ascii="Verdana" w:hAnsi="Verdana" w:cs="Helvetica-Bold"/>
          <w:b/>
          <w:bCs/>
        </w:rPr>
        <w:t>personal laboral temporal</w:t>
      </w:r>
      <w:r w:rsidR="00E34350" w:rsidRPr="003F0BC1">
        <w:rPr>
          <w:rFonts w:ascii="Verdana" w:hAnsi="Verdana" w:cs="Helvetica-Bold"/>
          <w:b/>
          <w:bCs/>
        </w:rPr>
        <w:t>)</w:t>
      </w:r>
      <w:r w:rsidR="000004A4" w:rsidRPr="000004A4">
        <w:rPr>
          <w:rFonts w:ascii="Cambria" w:hAnsi="Cambria" w:cs="Helvetica"/>
          <w:b/>
          <w:caps/>
        </w:rPr>
        <w:t xml:space="preserve"> </w:t>
      </w:r>
      <w:r w:rsidR="000004A4" w:rsidRPr="000004A4">
        <w:rPr>
          <w:rFonts w:ascii="Verdana" w:hAnsi="Verdana" w:cs="Helvetica-Bold"/>
          <w:b/>
          <w:bCs/>
        </w:rPr>
        <w:t>entre los/as aspirantes remitidos por la oficina de empleo previa oferta</w:t>
      </w:r>
      <w:r w:rsidR="00E34350" w:rsidRPr="003F0BC1">
        <w:rPr>
          <w:rFonts w:ascii="Verdana" w:hAnsi="Verdana" w:cs="Helvetica-Bold"/>
          <w:b/>
          <w:bCs/>
        </w:rPr>
        <w:t>.</w:t>
      </w:r>
    </w:p>
    <w:p w:rsidR="00330CAF" w:rsidRPr="000F6476" w:rsidRDefault="00330CAF" w:rsidP="000F6476">
      <w:pPr>
        <w:ind w:right="4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El plazo estará abierto </w:t>
      </w:r>
      <w:r w:rsidR="000F6476" w:rsidRPr="000F6476">
        <w:rPr>
          <w:b/>
          <w:sz w:val="28"/>
          <w:szCs w:val="28"/>
        </w:rPr>
        <w:t>durante un</w:t>
      </w:r>
      <w:r w:rsidR="000F6476" w:rsidRPr="000F6476">
        <w:rPr>
          <w:b/>
          <w:sz w:val="28"/>
          <w:szCs w:val="28"/>
        </w:rPr>
        <w:t xml:space="preserve"> máximo de cinco días naturales siguientes a la firma de la comunicación por parte de la ADL de Colindres</w:t>
      </w:r>
      <w:r w:rsidR="000F6476">
        <w:rPr>
          <w:sz w:val="28"/>
          <w:szCs w:val="28"/>
        </w:rPr>
        <w:t xml:space="preserve"> (se contará desde la firma de recibí de comunicación),</w:t>
      </w:r>
      <w:r>
        <w:rPr>
          <w:sz w:val="28"/>
          <w:szCs w:val="28"/>
        </w:rPr>
        <w:t xml:space="preserve"> pudiendo obtenerse la instancia</w:t>
      </w:r>
      <w:r w:rsidR="00B64CD1">
        <w:rPr>
          <w:sz w:val="28"/>
          <w:szCs w:val="28"/>
        </w:rPr>
        <w:t xml:space="preserve"> y las bases en la sede electrónica (colindres.sedelectronica.es), así como </w:t>
      </w:r>
      <w:r>
        <w:rPr>
          <w:sz w:val="28"/>
          <w:szCs w:val="28"/>
        </w:rPr>
        <w:t>en el tablón de anuncios del ayuntamiento</w:t>
      </w:r>
      <w:r w:rsidR="000F6476">
        <w:rPr>
          <w:sz w:val="28"/>
          <w:szCs w:val="28"/>
        </w:rPr>
        <w:t>, siendo entregadas asimismo por la ADL</w:t>
      </w:r>
      <w:r>
        <w:rPr>
          <w:sz w:val="28"/>
          <w:szCs w:val="28"/>
        </w:rPr>
        <w:t>.</w:t>
      </w:r>
      <w:r w:rsidR="000F6476">
        <w:rPr>
          <w:sz w:val="28"/>
          <w:szCs w:val="28"/>
        </w:rPr>
        <w:t xml:space="preserve"> </w:t>
      </w:r>
      <w:r w:rsidR="000F6476">
        <w:rPr>
          <w:b/>
          <w:sz w:val="28"/>
          <w:szCs w:val="28"/>
        </w:rPr>
        <w:t>Se recuerda que la selección se realizará exclusivamente entre las personas remitidas por la Oficina de Empleo tras oferta realizada por el Ayuntamiento.</w:t>
      </w:r>
    </w:p>
    <w:p w:rsidR="00DF2A42" w:rsidRPr="0048534C" w:rsidRDefault="00DF2A42" w:rsidP="00FE6BC7">
      <w:pPr>
        <w:jc w:val="both"/>
        <w:rPr>
          <w:sz w:val="28"/>
          <w:szCs w:val="28"/>
        </w:rPr>
      </w:pPr>
      <w:r>
        <w:rPr>
          <w:sz w:val="28"/>
          <w:szCs w:val="28"/>
        </w:rPr>
        <w:t>Las instancias podrán presentarse en el Registro municipal o en las formas previstas en la normativa reguladora del procedimiento administrativo.</w:t>
      </w:r>
    </w:p>
    <w:p w:rsidR="0048534C" w:rsidRPr="0048534C" w:rsidRDefault="0048534C" w:rsidP="0048534C">
      <w:pPr>
        <w:jc w:val="center"/>
        <w:rPr>
          <w:sz w:val="28"/>
          <w:szCs w:val="28"/>
        </w:rPr>
      </w:pPr>
      <w:r w:rsidRPr="0048534C">
        <w:rPr>
          <w:sz w:val="28"/>
          <w:szCs w:val="28"/>
        </w:rPr>
        <w:t xml:space="preserve">En Colindres, a </w:t>
      </w:r>
      <w:r w:rsidR="00E34350">
        <w:rPr>
          <w:sz w:val="28"/>
          <w:szCs w:val="28"/>
        </w:rPr>
        <w:t>la fecha de la firma electrónica.</w:t>
      </w:r>
    </w:p>
    <w:p w:rsidR="0048534C" w:rsidRDefault="000F6476" w:rsidP="0048534C">
      <w:pPr>
        <w:jc w:val="center"/>
        <w:rPr>
          <w:sz w:val="28"/>
          <w:szCs w:val="28"/>
        </w:rPr>
      </w:pPr>
      <w:r>
        <w:rPr>
          <w:sz w:val="28"/>
          <w:szCs w:val="28"/>
        </w:rPr>
        <w:t>La Alcaldesa en funciones</w:t>
      </w:r>
      <w:r w:rsidR="0048534C" w:rsidRPr="0048534C">
        <w:rPr>
          <w:sz w:val="28"/>
          <w:szCs w:val="28"/>
        </w:rPr>
        <w:t>,</w:t>
      </w:r>
    </w:p>
    <w:p w:rsidR="00B819E4" w:rsidRPr="00B819E4" w:rsidRDefault="00B819E4" w:rsidP="0048534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(Decreto 707/2017, de 20.10.2017)</w:t>
      </w:r>
      <w:bookmarkStart w:id="0" w:name="_GoBack"/>
      <w:bookmarkEnd w:id="0"/>
    </w:p>
    <w:p w:rsidR="0048534C" w:rsidRDefault="000F6476" w:rsidP="004853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María Eugenia Castañeda </w:t>
      </w:r>
      <w:proofErr w:type="spellStart"/>
      <w:r>
        <w:rPr>
          <w:sz w:val="28"/>
          <w:szCs w:val="28"/>
        </w:rPr>
        <w:t>Arrasate</w:t>
      </w:r>
      <w:proofErr w:type="spellEnd"/>
      <w:r w:rsidR="0048534C" w:rsidRPr="0048534C">
        <w:rPr>
          <w:sz w:val="28"/>
          <w:szCs w:val="28"/>
        </w:rPr>
        <w:t>.</w:t>
      </w:r>
    </w:p>
    <w:p w:rsidR="00E34350" w:rsidRPr="00D63356" w:rsidRDefault="00E34350" w:rsidP="00D63356">
      <w:pPr>
        <w:jc w:val="center"/>
        <w:rPr>
          <w:rFonts w:ascii="Verdana" w:hAnsi="Verdana"/>
          <w:i/>
          <w:sz w:val="18"/>
          <w:szCs w:val="18"/>
        </w:rPr>
      </w:pPr>
      <w:r w:rsidRPr="00D63356">
        <w:rPr>
          <w:rFonts w:ascii="Verdana" w:hAnsi="Verdana"/>
          <w:i/>
          <w:sz w:val="18"/>
          <w:szCs w:val="18"/>
        </w:rPr>
        <w:t xml:space="preserve">Documento firmado digitalmente (Ley </w:t>
      </w:r>
      <w:r w:rsidR="003A3CC7">
        <w:rPr>
          <w:rFonts w:ascii="Verdana" w:hAnsi="Verdana"/>
          <w:i/>
          <w:sz w:val="18"/>
          <w:szCs w:val="18"/>
        </w:rPr>
        <w:t>39/2015</w:t>
      </w:r>
      <w:r w:rsidRPr="00D63356">
        <w:rPr>
          <w:rFonts w:ascii="Verdana" w:hAnsi="Verdana"/>
          <w:i/>
          <w:sz w:val="18"/>
          <w:szCs w:val="18"/>
        </w:rPr>
        <w:t xml:space="preserve">, de </w:t>
      </w:r>
      <w:r w:rsidR="003A3CC7">
        <w:rPr>
          <w:rFonts w:ascii="Verdana" w:hAnsi="Verdana"/>
          <w:i/>
          <w:sz w:val="18"/>
          <w:szCs w:val="18"/>
        </w:rPr>
        <w:t>1 de octubre</w:t>
      </w:r>
      <w:r w:rsidRPr="00D63356">
        <w:rPr>
          <w:rFonts w:ascii="Verdana" w:hAnsi="Verdana"/>
          <w:i/>
          <w:sz w:val="18"/>
          <w:szCs w:val="18"/>
        </w:rPr>
        <w:t>)</w:t>
      </w:r>
    </w:p>
    <w:p w:rsidR="00E34350" w:rsidRPr="0048534C" w:rsidRDefault="00E34350" w:rsidP="0048534C">
      <w:pPr>
        <w:jc w:val="center"/>
        <w:rPr>
          <w:sz w:val="28"/>
          <w:szCs w:val="28"/>
        </w:rPr>
      </w:pPr>
    </w:p>
    <w:sectPr w:rsidR="00E34350" w:rsidRPr="0048534C" w:rsidSect="0048534C">
      <w:headerReference w:type="default" r:id="rId8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32B" w:rsidRDefault="0080632B" w:rsidP="00144571">
      <w:pPr>
        <w:spacing w:after="0" w:line="240" w:lineRule="auto"/>
      </w:pPr>
      <w:r>
        <w:separator/>
      </w:r>
    </w:p>
  </w:endnote>
  <w:endnote w:type="continuationSeparator" w:id="0">
    <w:p w:rsidR="0080632B" w:rsidRDefault="0080632B" w:rsidP="0014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32B" w:rsidRDefault="0080632B" w:rsidP="00144571">
      <w:pPr>
        <w:spacing w:after="0" w:line="240" w:lineRule="auto"/>
      </w:pPr>
      <w:r>
        <w:separator/>
      </w:r>
    </w:p>
  </w:footnote>
  <w:footnote w:type="continuationSeparator" w:id="0">
    <w:p w:rsidR="0080632B" w:rsidRDefault="0080632B" w:rsidP="00144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32B" w:rsidRDefault="00B819E4">
    <w:pPr>
      <w:pStyle w:val="Encabezado"/>
    </w:pPr>
    <w:r>
      <w:rPr>
        <w:noProof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4.65pt;margin-top:-23.3pt;width:180.75pt;height:122.25pt;z-index:251658240">
          <v:imagedata r:id="rId1" o:title=""/>
        </v:shape>
        <o:OLEObject Type="Embed" ProgID="MSPhotoEd.3" ShapeID="_x0000_s2049" DrawAspect="Content" ObjectID="_157036385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B2F1D"/>
    <w:multiLevelType w:val="hybridMultilevel"/>
    <w:tmpl w:val="4022C5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34C"/>
    <w:rsid w:val="000004A4"/>
    <w:rsid w:val="000404D7"/>
    <w:rsid w:val="000652B4"/>
    <w:rsid w:val="000B34B2"/>
    <w:rsid w:val="000F6476"/>
    <w:rsid w:val="00144571"/>
    <w:rsid w:val="001539FE"/>
    <w:rsid w:val="001F3C79"/>
    <w:rsid w:val="00224A62"/>
    <w:rsid w:val="00242C01"/>
    <w:rsid w:val="002471F4"/>
    <w:rsid w:val="002D376A"/>
    <w:rsid w:val="002F1608"/>
    <w:rsid w:val="003224BD"/>
    <w:rsid w:val="00330CAF"/>
    <w:rsid w:val="003A0CB3"/>
    <w:rsid w:val="003A3CC7"/>
    <w:rsid w:val="003F0BC1"/>
    <w:rsid w:val="00406865"/>
    <w:rsid w:val="004379DF"/>
    <w:rsid w:val="0048534C"/>
    <w:rsid w:val="005428C1"/>
    <w:rsid w:val="00596DA4"/>
    <w:rsid w:val="006147DF"/>
    <w:rsid w:val="00696F77"/>
    <w:rsid w:val="007543EA"/>
    <w:rsid w:val="008026FD"/>
    <w:rsid w:val="0080632B"/>
    <w:rsid w:val="008B03BE"/>
    <w:rsid w:val="008B1978"/>
    <w:rsid w:val="008B1CC9"/>
    <w:rsid w:val="00907C90"/>
    <w:rsid w:val="0094734D"/>
    <w:rsid w:val="00961401"/>
    <w:rsid w:val="00A47876"/>
    <w:rsid w:val="00B2247A"/>
    <w:rsid w:val="00B47A84"/>
    <w:rsid w:val="00B64CD1"/>
    <w:rsid w:val="00B819E4"/>
    <w:rsid w:val="00C546D8"/>
    <w:rsid w:val="00CC0FC5"/>
    <w:rsid w:val="00D843E6"/>
    <w:rsid w:val="00DD6558"/>
    <w:rsid w:val="00DF2A42"/>
    <w:rsid w:val="00E34350"/>
    <w:rsid w:val="00E810DB"/>
    <w:rsid w:val="00EF2757"/>
    <w:rsid w:val="00FA649D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605D3EB-E53C-4261-A658-35506D33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53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44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4571"/>
  </w:style>
  <w:style w:type="paragraph" w:styleId="Piedepgina">
    <w:name w:val="footer"/>
    <w:basedOn w:val="Normal"/>
    <w:link w:val="PiedepginaCar"/>
    <w:uiPriority w:val="99"/>
    <w:semiHidden/>
    <w:unhideWhenUsed/>
    <w:rsid w:val="00144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4571"/>
  </w:style>
  <w:style w:type="character" w:styleId="Hipervnculo">
    <w:name w:val="Hyperlink"/>
    <w:basedOn w:val="Fuentedeprrafopredeter"/>
    <w:uiPriority w:val="99"/>
    <w:unhideWhenUsed/>
    <w:rsid w:val="00330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7970C-A16F-4771-8A9A-BDEBC325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Paula Albors</cp:lastModifiedBy>
  <cp:revision>39</cp:revision>
  <dcterms:created xsi:type="dcterms:W3CDTF">2010-08-04T14:27:00Z</dcterms:created>
  <dcterms:modified xsi:type="dcterms:W3CDTF">2017-10-24T13:24:00Z</dcterms:modified>
</cp:coreProperties>
</file>